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1F" w:rsidRPr="002A6C1F" w:rsidRDefault="002A6C1F" w:rsidP="002A6C1F">
      <w:pPr>
        <w:pStyle w:val="NormalWeb"/>
        <w:spacing w:before="380" w:beforeAutospacing="0" w:after="380" w:afterAutospacing="0"/>
        <w:jc w:val="center"/>
        <w:rPr>
          <w:b/>
        </w:rPr>
      </w:pPr>
      <w:r w:rsidRPr="002A6C1F">
        <w:rPr>
          <w:rFonts w:ascii="Arial" w:hAnsi="Arial" w:cs="Arial"/>
          <w:b/>
          <w:color w:val="000000"/>
          <w:sz w:val="22"/>
          <w:szCs w:val="22"/>
          <w:shd w:val="clear" w:color="auto" w:fill="FFFFFF"/>
        </w:rPr>
        <w:t>SUPPLY LIST FOR MIP 3rd GRADE</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Dear Parents,</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This is the recommended supply list for 3rd grade MIP class. There is usually a really good sale on these items during the back to school sales at Target/Walmart. (</w:t>
      </w:r>
      <w:r>
        <w:rPr>
          <w:rFonts w:ascii="Arial" w:hAnsi="Arial" w:cs="Arial"/>
          <w:color w:val="980000"/>
          <w:sz w:val="22"/>
          <w:szCs w:val="22"/>
          <w:shd w:val="clear" w:color="auto" w:fill="FFFFFF"/>
        </w:rPr>
        <w:t>Please do not put names on any of the supply item, except for the scissors, ruler, and pencil box. Thank you!!)</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1. Mead Wide Ruled composition book $0.99 (1 blue</w:t>
      </w:r>
      <w:proofErr w:type="gramStart"/>
      <w:r>
        <w:rPr>
          <w:rFonts w:ascii="Arial" w:hAnsi="Arial" w:cs="Arial"/>
          <w:color w:val="000000"/>
          <w:sz w:val="22"/>
          <w:szCs w:val="22"/>
          <w:shd w:val="clear" w:color="auto" w:fill="FFFFFF"/>
        </w:rPr>
        <w:t>,1</w:t>
      </w:r>
      <w:proofErr w:type="gramEnd"/>
      <w:r>
        <w:rPr>
          <w:rFonts w:ascii="Arial" w:hAnsi="Arial" w:cs="Arial"/>
          <w:color w:val="000000"/>
          <w:sz w:val="22"/>
          <w:szCs w:val="22"/>
          <w:shd w:val="clear" w:color="auto" w:fill="FFFFFF"/>
        </w:rPr>
        <w:t xml:space="preserve"> green)</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2. Expo Dry Erase Markers</w:t>
      </w:r>
      <w:proofErr w:type="gramStart"/>
      <w:r>
        <w:rPr>
          <w:rFonts w:ascii="Arial" w:hAnsi="Arial" w:cs="Arial"/>
          <w:color w:val="000000"/>
          <w:sz w:val="22"/>
          <w:szCs w:val="22"/>
          <w:shd w:val="clear" w:color="auto" w:fill="FFFFFF"/>
        </w:rPr>
        <w:t>  4</w:t>
      </w:r>
      <w:proofErr w:type="gramEnd"/>
      <w:r>
        <w:rPr>
          <w:rFonts w:ascii="Arial" w:hAnsi="Arial" w:cs="Arial"/>
          <w:color w:val="000000"/>
          <w:sz w:val="22"/>
          <w:szCs w:val="22"/>
          <w:shd w:val="clear" w:color="auto" w:fill="FFFFFF"/>
        </w:rPr>
        <w:t xml:space="preserve"> packs $2.99-3.89 (2 packs)</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 xml:space="preserve">3. 24 </w:t>
      </w:r>
      <w:proofErr w:type="spellStart"/>
      <w:r>
        <w:rPr>
          <w:rFonts w:ascii="Arial" w:hAnsi="Arial" w:cs="Arial"/>
          <w:color w:val="000000"/>
          <w:sz w:val="22"/>
          <w:szCs w:val="22"/>
          <w:shd w:val="clear" w:color="auto" w:fill="FFFFFF"/>
        </w:rPr>
        <w:t>ct</w:t>
      </w:r>
      <w:proofErr w:type="spellEnd"/>
      <w:r>
        <w:rPr>
          <w:rFonts w:ascii="Arial" w:hAnsi="Arial" w:cs="Arial"/>
          <w:color w:val="000000"/>
          <w:sz w:val="22"/>
          <w:szCs w:val="22"/>
          <w:shd w:val="clear" w:color="auto" w:fill="FFFFFF"/>
        </w:rPr>
        <w:t xml:space="preserve"> Crayola </w:t>
      </w:r>
      <w:proofErr w:type="spellStart"/>
      <w:r>
        <w:rPr>
          <w:rFonts w:ascii="Arial" w:hAnsi="Arial" w:cs="Arial"/>
          <w:color w:val="000000"/>
          <w:sz w:val="22"/>
          <w:szCs w:val="22"/>
          <w:shd w:val="clear" w:color="auto" w:fill="FFFFFF"/>
        </w:rPr>
        <w:t>T</w:t>
      </w:r>
      <w:r>
        <w:rPr>
          <w:rFonts w:ascii="Arial" w:hAnsi="Arial" w:cs="Arial"/>
          <w:color w:val="000000"/>
          <w:sz w:val="22"/>
          <w:szCs w:val="22"/>
          <w:shd w:val="clear" w:color="auto" w:fill="FFFFFF"/>
        </w:rPr>
        <w:t>wistables</w:t>
      </w:r>
      <w:proofErr w:type="spellEnd"/>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2.50 OR 24 </w:t>
      </w:r>
      <w:proofErr w:type="spellStart"/>
      <w:r>
        <w:rPr>
          <w:rFonts w:ascii="Arial" w:hAnsi="Arial" w:cs="Arial"/>
          <w:color w:val="000000"/>
          <w:sz w:val="22"/>
          <w:szCs w:val="22"/>
          <w:shd w:val="clear" w:color="auto" w:fill="FFFFFF"/>
        </w:rPr>
        <w:t>ct</w:t>
      </w:r>
      <w:proofErr w:type="spellEnd"/>
      <w:r>
        <w:rPr>
          <w:rFonts w:ascii="Arial" w:hAnsi="Arial" w:cs="Arial"/>
          <w:color w:val="000000"/>
          <w:sz w:val="22"/>
          <w:szCs w:val="22"/>
          <w:shd w:val="clear" w:color="auto" w:fill="FFFFFF"/>
        </w:rPr>
        <w:t xml:space="preserve"> Crayola Color Pencils</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4. ELMER's glue stick 12ct $4.69 (1)</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5.10 pack red ballpoint pens $0.97 (you can buy the whole pack and donate it to class or just bring 3 of each color to school) (3 blue, 3 green and 6 red)</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 xml:space="preserve">6. 2 </w:t>
      </w:r>
      <w:proofErr w:type="spellStart"/>
      <w:r>
        <w:rPr>
          <w:rFonts w:ascii="Arial" w:hAnsi="Arial" w:cs="Arial"/>
          <w:color w:val="000000"/>
          <w:sz w:val="22"/>
          <w:szCs w:val="22"/>
          <w:shd w:val="clear" w:color="auto" w:fill="FFFFFF"/>
        </w:rPr>
        <w:t>ct</w:t>
      </w:r>
      <w:proofErr w:type="spellEnd"/>
      <w:r>
        <w:rPr>
          <w:rFonts w:ascii="Arial" w:hAnsi="Arial" w:cs="Arial"/>
          <w:color w:val="000000"/>
          <w:sz w:val="22"/>
          <w:szCs w:val="22"/>
          <w:shd w:val="clear" w:color="auto" w:fill="FFFFFF"/>
        </w:rPr>
        <w:t xml:space="preserve"> Sharpie medium tip black permanent markers $1.47 (2)</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 xml:space="preserve">7. 24 </w:t>
      </w:r>
      <w:proofErr w:type="spellStart"/>
      <w:r>
        <w:rPr>
          <w:rFonts w:ascii="Arial" w:hAnsi="Arial" w:cs="Arial"/>
          <w:color w:val="000000"/>
          <w:sz w:val="22"/>
          <w:szCs w:val="22"/>
          <w:shd w:val="clear" w:color="auto" w:fill="FFFFFF"/>
        </w:rPr>
        <w:t>ct</w:t>
      </w:r>
      <w:proofErr w:type="spellEnd"/>
      <w:proofErr w:type="gramStart"/>
      <w:r>
        <w:rPr>
          <w:rFonts w:ascii="Arial" w:hAnsi="Arial" w:cs="Arial"/>
          <w:color w:val="000000"/>
          <w:sz w:val="22"/>
          <w:szCs w:val="22"/>
          <w:shd w:val="clear" w:color="auto" w:fill="FFFFFF"/>
        </w:rPr>
        <w:t>  Ticonderoga</w:t>
      </w:r>
      <w:proofErr w:type="gramEnd"/>
      <w:r>
        <w:rPr>
          <w:rFonts w:ascii="Arial" w:hAnsi="Arial" w:cs="Arial"/>
          <w:color w:val="000000"/>
          <w:sz w:val="22"/>
          <w:szCs w:val="22"/>
          <w:shd w:val="clear" w:color="auto" w:fill="FFFFFF"/>
        </w:rPr>
        <w:t xml:space="preserve"> yellow pencils $3.99 (1)</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 xml:space="preserve">8.4 </w:t>
      </w:r>
      <w:proofErr w:type="spellStart"/>
      <w:r>
        <w:rPr>
          <w:rFonts w:ascii="Arial" w:hAnsi="Arial" w:cs="Arial"/>
          <w:color w:val="000000"/>
          <w:sz w:val="22"/>
          <w:szCs w:val="22"/>
          <w:shd w:val="clear" w:color="auto" w:fill="FFFFFF"/>
        </w:rPr>
        <w:t>ct</w:t>
      </w:r>
      <w:proofErr w:type="spellEnd"/>
      <w:r>
        <w:rPr>
          <w:rFonts w:ascii="Arial" w:hAnsi="Arial" w:cs="Arial"/>
          <w:color w:val="000000"/>
          <w:sz w:val="22"/>
          <w:szCs w:val="22"/>
          <w:shd w:val="clear" w:color="auto" w:fill="FFFFFF"/>
        </w:rPr>
        <w:t xml:space="preserve"> Sharpie yellow tank highlighters $1.79 (1)</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9. Up and Up 2 pocket portfolio (PLASTIC) ($0.50 each or you can buy a pack of 5 for $3.00) (1 yellow, 1 green, 1 red) (you can buy more for back up since it is cheap now, even the plastic can break)</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10. Up and Up 2 pocket portfolio with prongs (PLASTIC) ($0.50 each or you can buy a pack of 5 for $3.00) (1 yellow)</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11. 70 sheet wide ruled 1 subject notebook $0.25 (1 blue, 1 green)</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 xml:space="preserve">12. 4 </w:t>
      </w:r>
      <w:proofErr w:type="spellStart"/>
      <w:r>
        <w:rPr>
          <w:rFonts w:ascii="Arial" w:hAnsi="Arial" w:cs="Arial"/>
          <w:color w:val="000000"/>
          <w:sz w:val="22"/>
          <w:szCs w:val="22"/>
          <w:shd w:val="clear" w:color="auto" w:fill="FFFFFF"/>
        </w:rPr>
        <w:t>ct</w:t>
      </w:r>
      <w:proofErr w:type="spellEnd"/>
      <w:r>
        <w:rPr>
          <w:rFonts w:ascii="Arial" w:hAnsi="Arial" w:cs="Arial"/>
          <w:color w:val="000000"/>
          <w:sz w:val="22"/>
          <w:szCs w:val="22"/>
          <w:shd w:val="clear" w:color="auto" w:fill="FFFFFF"/>
        </w:rPr>
        <w:t xml:space="preserve"> hi </w:t>
      </w:r>
      <w:proofErr w:type="spellStart"/>
      <w:r>
        <w:rPr>
          <w:rFonts w:ascii="Arial" w:hAnsi="Arial" w:cs="Arial"/>
          <w:color w:val="000000"/>
          <w:sz w:val="22"/>
          <w:szCs w:val="22"/>
          <w:shd w:val="clear" w:color="auto" w:fill="FFFFFF"/>
        </w:rPr>
        <w:t>Polymr</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Pentel</w:t>
      </w:r>
      <w:proofErr w:type="spellEnd"/>
      <w:r>
        <w:rPr>
          <w:rFonts w:ascii="Arial" w:hAnsi="Arial" w:cs="Arial"/>
          <w:color w:val="000000"/>
          <w:sz w:val="22"/>
          <w:szCs w:val="22"/>
          <w:shd w:val="clear" w:color="auto" w:fill="FFFFFF"/>
        </w:rPr>
        <w:t xml:space="preserve"> erasers $1.99 (1 pack)</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 xml:space="preserve">13. Up and Up 2 </w:t>
      </w:r>
      <w:proofErr w:type="gramStart"/>
      <w:r>
        <w:rPr>
          <w:rFonts w:ascii="Arial" w:hAnsi="Arial" w:cs="Arial"/>
          <w:color w:val="000000"/>
          <w:sz w:val="22"/>
          <w:szCs w:val="22"/>
          <w:shd w:val="clear" w:color="auto" w:fill="FFFFFF"/>
        </w:rPr>
        <w:t>hole</w:t>
      </w:r>
      <w:proofErr w:type="gramEnd"/>
      <w:r>
        <w:rPr>
          <w:rFonts w:ascii="Arial" w:hAnsi="Arial" w:cs="Arial"/>
          <w:color w:val="000000"/>
          <w:sz w:val="22"/>
          <w:szCs w:val="22"/>
          <w:shd w:val="clear" w:color="auto" w:fill="FFFFFF"/>
        </w:rPr>
        <w:t xml:space="preserve"> pencil sharpener $0.93 (1)</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 xml:space="preserve">14. 4 </w:t>
      </w:r>
      <w:proofErr w:type="spellStart"/>
      <w:r>
        <w:rPr>
          <w:rFonts w:ascii="Arial" w:hAnsi="Arial" w:cs="Arial"/>
          <w:color w:val="000000"/>
          <w:sz w:val="22"/>
          <w:szCs w:val="22"/>
          <w:shd w:val="clear" w:color="auto" w:fill="FFFFFF"/>
        </w:rPr>
        <w:t>ct</w:t>
      </w:r>
      <w:proofErr w:type="spellEnd"/>
      <w:r>
        <w:rPr>
          <w:rFonts w:ascii="Arial" w:hAnsi="Arial" w:cs="Arial"/>
          <w:color w:val="000000"/>
          <w:sz w:val="22"/>
          <w:szCs w:val="22"/>
          <w:shd w:val="clear" w:color="auto" w:fill="FFFFFF"/>
        </w:rPr>
        <w:t xml:space="preserve"> Sharpie fine/</w:t>
      </w:r>
      <w:proofErr w:type="spellStart"/>
      <w:r>
        <w:rPr>
          <w:rFonts w:ascii="Arial" w:hAnsi="Arial" w:cs="Arial"/>
          <w:color w:val="000000"/>
          <w:sz w:val="22"/>
          <w:szCs w:val="22"/>
          <w:shd w:val="clear" w:color="auto" w:fill="FFFFFF"/>
        </w:rPr>
        <w:t>ultra fine</w:t>
      </w:r>
      <w:proofErr w:type="spellEnd"/>
      <w:r>
        <w:rPr>
          <w:rFonts w:ascii="Arial" w:hAnsi="Arial" w:cs="Arial"/>
          <w:color w:val="000000"/>
          <w:sz w:val="22"/>
          <w:szCs w:val="22"/>
          <w:shd w:val="clear" w:color="auto" w:fill="FFFFFF"/>
        </w:rPr>
        <w:t xml:space="preserve"> twin tip black permanent markers (2)</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15. Paper Mate Flair Felt Tip Pens, tracing pen, Black $5.10 (2)</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lastRenderedPageBreak/>
        <w:t>16. Zippered pencil pouch with 3 rings. Your old pencil pouch from second grade works fine! (</w:t>
      </w:r>
      <w:proofErr w:type="gramStart"/>
      <w:r>
        <w:rPr>
          <w:rFonts w:ascii="Arial" w:hAnsi="Arial" w:cs="Arial"/>
          <w:color w:val="000000"/>
          <w:sz w:val="22"/>
          <w:szCs w:val="22"/>
          <w:shd w:val="clear" w:color="auto" w:fill="FFFFFF"/>
        </w:rPr>
        <w:t>label</w:t>
      </w:r>
      <w:proofErr w:type="gramEnd"/>
      <w:r>
        <w:rPr>
          <w:rFonts w:ascii="Arial" w:hAnsi="Arial" w:cs="Arial"/>
          <w:color w:val="000000"/>
          <w:sz w:val="22"/>
          <w:szCs w:val="22"/>
          <w:shd w:val="clear" w:color="auto" w:fill="FFFFFF"/>
        </w:rPr>
        <w:t xml:space="preserve"> with your name) </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 xml:space="preserve">17. </w:t>
      </w:r>
      <w:proofErr w:type="gramStart"/>
      <w:r>
        <w:rPr>
          <w:rFonts w:ascii="Arial" w:hAnsi="Arial" w:cs="Arial"/>
          <w:color w:val="000000"/>
          <w:sz w:val="22"/>
          <w:szCs w:val="22"/>
          <w:shd w:val="clear" w:color="auto" w:fill="FFFFFF"/>
        </w:rPr>
        <w:t>one</w:t>
      </w:r>
      <w:proofErr w:type="gramEnd"/>
      <w:r>
        <w:rPr>
          <w:rFonts w:ascii="Arial" w:hAnsi="Arial" w:cs="Arial"/>
          <w:color w:val="000000"/>
          <w:sz w:val="22"/>
          <w:szCs w:val="22"/>
          <w:shd w:val="clear" w:color="auto" w:fill="FFFFFF"/>
        </w:rPr>
        <w:t xml:space="preserve"> pair of scissors (label with name)</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18. White 1 ½ inch binder with clear pocket on the cover</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19. One watercolor paint set, basic kind is fine, we will use it for art projects (label with name)</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19. One protractor</w:t>
      </w:r>
      <w:proofErr w:type="gramStart"/>
      <w:r>
        <w:rPr>
          <w:rFonts w:ascii="Arial" w:hAnsi="Arial" w:cs="Arial"/>
          <w:color w:val="000000"/>
          <w:sz w:val="22"/>
          <w:szCs w:val="22"/>
          <w:shd w:val="clear" w:color="auto" w:fill="FFFFFF"/>
        </w:rPr>
        <w:t>  (</w:t>
      </w:r>
      <w:proofErr w:type="gramEnd"/>
      <w:r>
        <w:rPr>
          <w:rFonts w:ascii="Arial" w:hAnsi="Arial" w:cs="Arial"/>
          <w:color w:val="000000"/>
          <w:sz w:val="22"/>
          <w:szCs w:val="22"/>
          <w:shd w:val="clear" w:color="auto" w:fill="FFFFFF"/>
        </w:rPr>
        <w:t>keep at home for homework)</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20. Ruler (cm and inch) (keep at home for homework)</w:t>
      </w:r>
    </w:p>
    <w:p w:rsidR="002A6C1F" w:rsidRDefault="002A6C1F" w:rsidP="002A6C1F">
      <w:pPr>
        <w:pStyle w:val="NormalWeb"/>
        <w:spacing w:before="380" w:beforeAutospacing="0" w:after="380" w:afterAutospacing="0"/>
      </w:pPr>
      <w:r>
        <w:rPr>
          <w:rFonts w:ascii="Arial" w:hAnsi="Arial" w:cs="Arial"/>
          <w:color w:val="000000"/>
          <w:sz w:val="22"/>
          <w:szCs w:val="22"/>
          <w:shd w:val="clear" w:color="auto" w:fill="FFFFFF"/>
        </w:rPr>
        <w:t>The price listed is the sales price from last year in Target during Back to School Sale. If you wait till Back to School Sale this year, it should be around the same price. If you buy during that time, you can save a lot of money and hassle. Everything here should probably cost you $30 or less. If you wait until after school starts, it will be harder to find the supplies and the price will go up. </w:t>
      </w:r>
    </w:p>
    <w:p w:rsidR="002A6C1F" w:rsidRPr="002A6C1F" w:rsidRDefault="002A6C1F" w:rsidP="002A6C1F">
      <w:pPr>
        <w:pStyle w:val="NoSpacing"/>
        <w:rPr>
          <w:sz w:val="24"/>
          <w:szCs w:val="24"/>
          <w:u w:val="single"/>
        </w:rPr>
      </w:pPr>
      <w:r w:rsidRPr="002A6C1F">
        <w:rPr>
          <w:sz w:val="24"/>
          <w:szCs w:val="24"/>
          <w:u w:val="single"/>
          <w:shd w:val="clear" w:color="auto" w:fill="FFFFFF"/>
        </w:rPr>
        <w:t xml:space="preserve">If you </w:t>
      </w:r>
      <w:r w:rsidRPr="002A6C1F">
        <w:rPr>
          <w:sz w:val="24"/>
          <w:szCs w:val="24"/>
          <w:u w:val="single"/>
          <w:shd w:val="clear" w:color="auto" w:fill="FFFFFF"/>
        </w:rPr>
        <w:t>would like to donate to the class, we can also use the following</w:t>
      </w:r>
      <w:r w:rsidRPr="002A6C1F">
        <w:rPr>
          <w:sz w:val="24"/>
          <w:szCs w:val="24"/>
          <w:u w:val="single"/>
          <w:shd w:val="clear" w:color="auto" w:fill="FFFFFF"/>
        </w:rPr>
        <w:t>:</w:t>
      </w:r>
    </w:p>
    <w:p w:rsidR="002A6C1F" w:rsidRPr="002A6C1F" w:rsidRDefault="002A6C1F" w:rsidP="002A6C1F">
      <w:pPr>
        <w:pStyle w:val="NoSpacing"/>
        <w:rPr>
          <w:sz w:val="24"/>
          <w:szCs w:val="24"/>
        </w:rPr>
      </w:pPr>
      <w:proofErr w:type="gramStart"/>
      <w:r w:rsidRPr="002A6C1F">
        <w:rPr>
          <w:sz w:val="24"/>
          <w:szCs w:val="24"/>
          <w:shd w:val="clear" w:color="auto" w:fill="FFFFFF"/>
        </w:rPr>
        <w:t>tissue</w:t>
      </w:r>
      <w:proofErr w:type="gramEnd"/>
      <w:r w:rsidRPr="002A6C1F">
        <w:rPr>
          <w:sz w:val="24"/>
          <w:szCs w:val="24"/>
          <w:shd w:val="clear" w:color="auto" w:fill="FFFFFF"/>
        </w:rPr>
        <w:t xml:space="preserve"> boxes (We really need the tissue boxes!!! This is top priority)</w:t>
      </w:r>
    </w:p>
    <w:p w:rsidR="002A6C1F" w:rsidRPr="002A6C1F" w:rsidRDefault="002A6C1F" w:rsidP="002A6C1F">
      <w:pPr>
        <w:pStyle w:val="NoSpacing"/>
        <w:rPr>
          <w:sz w:val="24"/>
          <w:szCs w:val="24"/>
        </w:rPr>
      </w:pPr>
      <w:proofErr w:type="gramStart"/>
      <w:r w:rsidRPr="002A6C1F">
        <w:rPr>
          <w:sz w:val="24"/>
          <w:szCs w:val="24"/>
          <w:shd w:val="clear" w:color="auto" w:fill="FFFFFF"/>
        </w:rPr>
        <w:t>electric</w:t>
      </w:r>
      <w:proofErr w:type="gramEnd"/>
      <w:r w:rsidRPr="002A6C1F">
        <w:rPr>
          <w:sz w:val="24"/>
          <w:szCs w:val="24"/>
          <w:shd w:val="clear" w:color="auto" w:fill="FFFFFF"/>
        </w:rPr>
        <w:t xml:space="preserve"> pencil sharpener</w:t>
      </w:r>
    </w:p>
    <w:p w:rsidR="002A6C1F" w:rsidRPr="002A6C1F" w:rsidRDefault="002A6C1F" w:rsidP="002A6C1F">
      <w:pPr>
        <w:pStyle w:val="NoSpacing"/>
        <w:rPr>
          <w:sz w:val="24"/>
          <w:szCs w:val="24"/>
        </w:rPr>
      </w:pPr>
      <w:r w:rsidRPr="002A6C1F">
        <w:rPr>
          <w:sz w:val="24"/>
          <w:szCs w:val="24"/>
          <w:shd w:val="clear" w:color="auto" w:fill="FFFFFF"/>
        </w:rPr>
        <w:t>Scotch tape</w:t>
      </w:r>
    </w:p>
    <w:p w:rsidR="002A6C1F" w:rsidRPr="002A6C1F" w:rsidRDefault="002A6C1F" w:rsidP="002A6C1F">
      <w:pPr>
        <w:pStyle w:val="NoSpacing"/>
        <w:rPr>
          <w:sz w:val="24"/>
          <w:szCs w:val="24"/>
        </w:rPr>
      </w:pPr>
      <w:proofErr w:type="gramStart"/>
      <w:r w:rsidRPr="002A6C1F">
        <w:rPr>
          <w:sz w:val="24"/>
          <w:szCs w:val="24"/>
          <w:shd w:val="clear" w:color="auto" w:fill="FFFFFF"/>
        </w:rPr>
        <w:t>extra</w:t>
      </w:r>
      <w:proofErr w:type="gramEnd"/>
      <w:r w:rsidRPr="002A6C1F">
        <w:rPr>
          <w:sz w:val="24"/>
          <w:szCs w:val="24"/>
          <w:shd w:val="clear" w:color="auto" w:fill="FFFFFF"/>
        </w:rPr>
        <w:t xml:space="preserve"> dry erase markers </w:t>
      </w:r>
    </w:p>
    <w:p w:rsidR="002A6C1F" w:rsidRPr="002A6C1F" w:rsidRDefault="002A6C1F" w:rsidP="002A6C1F">
      <w:pPr>
        <w:pStyle w:val="NoSpacing"/>
        <w:rPr>
          <w:sz w:val="24"/>
          <w:szCs w:val="24"/>
        </w:rPr>
      </w:pPr>
      <w:proofErr w:type="gramStart"/>
      <w:r w:rsidRPr="002A6C1F">
        <w:rPr>
          <w:sz w:val="24"/>
          <w:szCs w:val="24"/>
          <w:shd w:val="clear" w:color="auto" w:fill="FFFFFF"/>
        </w:rPr>
        <w:t>baby</w:t>
      </w:r>
      <w:proofErr w:type="gramEnd"/>
      <w:r w:rsidRPr="002A6C1F">
        <w:rPr>
          <w:sz w:val="24"/>
          <w:szCs w:val="24"/>
          <w:shd w:val="clear" w:color="auto" w:fill="FFFFFF"/>
        </w:rPr>
        <w:t xml:space="preserve"> wipes/</w:t>
      </w:r>
      <w:proofErr w:type="spellStart"/>
      <w:r w:rsidRPr="002A6C1F">
        <w:rPr>
          <w:sz w:val="24"/>
          <w:szCs w:val="24"/>
          <w:shd w:val="clear" w:color="auto" w:fill="FFFFFF"/>
        </w:rPr>
        <w:t>clorox</w:t>
      </w:r>
      <w:proofErr w:type="spellEnd"/>
      <w:r w:rsidRPr="002A6C1F">
        <w:rPr>
          <w:sz w:val="24"/>
          <w:szCs w:val="24"/>
          <w:shd w:val="clear" w:color="auto" w:fill="FFFFFF"/>
        </w:rPr>
        <w:t xml:space="preserve"> wipes</w:t>
      </w:r>
    </w:p>
    <w:p w:rsidR="002A6C1F" w:rsidRPr="002A6C1F" w:rsidRDefault="002A6C1F" w:rsidP="002A6C1F">
      <w:pPr>
        <w:pStyle w:val="NoSpacing"/>
        <w:rPr>
          <w:sz w:val="24"/>
          <w:szCs w:val="24"/>
        </w:rPr>
      </w:pPr>
      <w:proofErr w:type="gramStart"/>
      <w:r w:rsidRPr="002A6C1F">
        <w:rPr>
          <w:sz w:val="24"/>
          <w:szCs w:val="24"/>
          <w:shd w:val="clear" w:color="auto" w:fill="FFFFFF"/>
        </w:rPr>
        <w:t>paint</w:t>
      </w:r>
      <w:proofErr w:type="gramEnd"/>
      <w:r w:rsidRPr="002A6C1F">
        <w:rPr>
          <w:sz w:val="24"/>
          <w:szCs w:val="24"/>
          <w:shd w:val="clear" w:color="auto" w:fill="FFFFFF"/>
        </w:rPr>
        <w:t xml:space="preserve"> brushes </w:t>
      </w:r>
      <w:bookmarkStart w:id="0" w:name="_GoBack"/>
      <w:bookmarkEnd w:id="0"/>
    </w:p>
    <w:p w:rsidR="002A6C1F" w:rsidRPr="002A6C1F" w:rsidRDefault="002A6C1F" w:rsidP="002A6C1F">
      <w:pPr>
        <w:pStyle w:val="NoSpacing"/>
        <w:rPr>
          <w:sz w:val="24"/>
          <w:szCs w:val="24"/>
        </w:rPr>
      </w:pPr>
      <w:r w:rsidRPr="002A6C1F">
        <w:rPr>
          <w:sz w:val="24"/>
          <w:szCs w:val="24"/>
          <w:shd w:val="clear" w:color="auto" w:fill="FFFFFF"/>
        </w:rPr>
        <w:t>Construction paper (12X18) different colors</w:t>
      </w:r>
    </w:p>
    <w:p w:rsidR="002A6C1F" w:rsidRPr="002A6C1F" w:rsidRDefault="002A6C1F" w:rsidP="002A6C1F">
      <w:pPr>
        <w:pStyle w:val="NoSpacing"/>
        <w:rPr>
          <w:sz w:val="24"/>
          <w:szCs w:val="24"/>
        </w:rPr>
      </w:pPr>
      <w:r w:rsidRPr="002A6C1F">
        <w:rPr>
          <w:sz w:val="24"/>
          <w:szCs w:val="24"/>
          <w:shd w:val="clear" w:color="auto" w:fill="FFFFFF"/>
        </w:rPr>
        <w:t>Staples</w:t>
      </w:r>
    </w:p>
    <w:p w:rsidR="002A6C1F" w:rsidRPr="002A6C1F" w:rsidRDefault="002A6C1F" w:rsidP="002A6C1F">
      <w:pPr>
        <w:pStyle w:val="NoSpacing"/>
        <w:rPr>
          <w:sz w:val="24"/>
          <w:szCs w:val="24"/>
        </w:rPr>
      </w:pPr>
      <w:r w:rsidRPr="002A6C1F">
        <w:rPr>
          <w:sz w:val="24"/>
          <w:szCs w:val="24"/>
          <w:shd w:val="clear" w:color="auto" w:fill="FFFFFF"/>
        </w:rPr>
        <w:t>Zip-</w:t>
      </w:r>
      <w:proofErr w:type="spellStart"/>
      <w:r w:rsidRPr="002A6C1F">
        <w:rPr>
          <w:sz w:val="24"/>
          <w:szCs w:val="24"/>
          <w:shd w:val="clear" w:color="auto" w:fill="FFFFFF"/>
        </w:rPr>
        <w:t>loc</w:t>
      </w:r>
      <w:proofErr w:type="spellEnd"/>
      <w:r w:rsidRPr="002A6C1F">
        <w:rPr>
          <w:sz w:val="24"/>
          <w:szCs w:val="24"/>
          <w:shd w:val="clear" w:color="auto" w:fill="FFFFFF"/>
        </w:rPr>
        <w:t xml:space="preserve"> bags different sizes</w:t>
      </w:r>
    </w:p>
    <w:p w:rsidR="002A6C1F" w:rsidRPr="002A6C1F" w:rsidRDefault="002A6C1F" w:rsidP="002A6C1F">
      <w:pPr>
        <w:pStyle w:val="NoSpacing"/>
        <w:rPr>
          <w:sz w:val="24"/>
          <w:szCs w:val="24"/>
        </w:rPr>
      </w:pPr>
      <w:r w:rsidRPr="002A6C1F">
        <w:rPr>
          <w:sz w:val="24"/>
          <w:szCs w:val="24"/>
          <w:shd w:val="clear" w:color="auto" w:fill="FFFFFF"/>
        </w:rPr>
        <w:t>Large and small binder clips</w:t>
      </w:r>
    </w:p>
    <w:p w:rsidR="002A6C1F" w:rsidRPr="002A6C1F" w:rsidRDefault="002A6C1F" w:rsidP="002A6C1F">
      <w:pPr>
        <w:pStyle w:val="NoSpacing"/>
        <w:rPr>
          <w:sz w:val="24"/>
          <w:szCs w:val="24"/>
        </w:rPr>
      </w:pPr>
      <w:r w:rsidRPr="002A6C1F">
        <w:rPr>
          <w:sz w:val="24"/>
          <w:szCs w:val="24"/>
          <w:shd w:val="clear" w:color="auto" w:fill="FFFFFF"/>
        </w:rPr>
        <w:t>Particle board clip boards</w:t>
      </w:r>
    </w:p>
    <w:p w:rsidR="002A6C1F" w:rsidRPr="002A6C1F" w:rsidRDefault="002A6C1F" w:rsidP="002A6C1F">
      <w:pPr>
        <w:pStyle w:val="NoSpacing"/>
        <w:rPr>
          <w:sz w:val="24"/>
          <w:szCs w:val="24"/>
        </w:rPr>
      </w:pPr>
      <w:r w:rsidRPr="002A6C1F">
        <w:rPr>
          <w:sz w:val="24"/>
          <w:szCs w:val="24"/>
          <w:shd w:val="clear" w:color="auto" w:fill="FFFFFF"/>
        </w:rPr>
        <w:t>Glue (white glue and glue sticks)</w:t>
      </w:r>
    </w:p>
    <w:p w:rsidR="006367ED" w:rsidRDefault="006367ED"/>
    <w:sectPr w:rsidR="0063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1F"/>
    <w:rsid w:val="002A6C1F"/>
    <w:rsid w:val="0063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F344"/>
  <w15:chartTrackingRefBased/>
  <w15:docId w15:val="{0E2AC3B3-4C86-4B67-8672-7ADFB965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C1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A6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Raes, Debbie</dc:creator>
  <cp:keywords/>
  <dc:description/>
  <cp:lastModifiedBy>Raes, Debbie</cp:lastModifiedBy>
  <cp:revision>1</cp:revision>
  <dcterms:created xsi:type="dcterms:W3CDTF">2020-05-26T20:42:00Z</dcterms:created>
  <dcterms:modified xsi:type="dcterms:W3CDTF">2020-05-26T20:48:00Z</dcterms:modified>
</cp:coreProperties>
</file>